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6F33775" w14:textId="70547889" w:rsidR="00B42997" w:rsidRDefault="00B42997" w:rsidP="00B42997">
      <w:pPr>
        <w:spacing w:after="120" w:line="240" w:lineRule="auto"/>
        <w:jc w:val="right"/>
      </w:pPr>
      <w:r>
        <w:t>Załącznik nr 2 do Regulaminu rekrutacji do projektu „</w:t>
      </w:r>
      <w:r w:rsidR="000609EC">
        <w:rPr>
          <w:rFonts w:cstheme="minorHAnsi"/>
        </w:rPr>
        <w:t>Nowe perspektywy przedszkolne w Bielsku-Białej</w:t>
      </w:r>
      <w:r>
        <w:t xml:space="preserve">” Klauzula informacyjna dotycząca przetwarzania danych osobowych </w:t>
      </w:r>
    </w:p>
    <w:p w14:paraId="2F85D679" w14:textId="77777777" w:rsidR="00B42997" w:rsidRDefault="00B42997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2190A9C" w14:textId="0D6D2735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552E0DAA" w14:textId="1FE628CC" w:rsidR="00AC3F26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7A5A70A7" w14:textId="1FB726B6" w:rsidR="00617FCC" w:rsidRDefault="00617FCC" w:rsidP="00617FCC">
      <w:pPr>
        <w:pStyle w:val="xmsonormal"/>
      </w:pPr>
      <w:r>
        <w:t>………………………….</w:t>
      </w:r>
      <w:r>
        <w:tab/>
      </w:r>
      <w:r>
        <w:tab/>
      </w:r>
      <w:r>
        <w:tab/>
      </w:r>
      <w:r>
        <w:tab/>
      </w:r>
    </w:p>
    <w:p w14:paraId="2806A84E" w14:textId="4FF0D22D" w:rsidR="00617FCC" w:rsidRDefault="00617FCC" w:rsidP="004B3372">
      <w:pPr>
        <w:pStyle w:val="xmsonormal"/>
      </w:pPr>
      <w:r>
        <w:t xml:space="preserve">    miejscowość, data                                                         </w:t>
      </w:r>
    </w:p>
    <w:p w14:paraId="4431F73F" w14:textId="0A0BF55A" w:rsidR="00617FCC" w:rsidRDefault="00617FCC" w:rsidP="00617FCC">
      <w:pPr>
        <w:pStyle w:val="xmsonormal"/>
        <w:ind w:left="4248"/>
      </w:pPr>
      <w:r>
        <w:t xml:space="preserve">    ………………………………………………</w:t>
      </w:r>
    </w:p>
    <w:p w14:paraId="4DE9C605" w14:textId="5ED1A28A" w:rsidR="004B3372" w:rsidRDefault="00617FCC" w:rsidP="00617FCC">
      <w:pPr>
        <w:pStyle w:val="xmsonormal"/>
        <w:ind w:left="4956"/>
      </w:pPr>
      <w:r>
        <w:t>Podpis rodzica lub opiekuna prawnego*</w:t>
      </w:r>
    </w:p>
    <w:p w14:paraId="3CFD9423" w14:textId="77777777" w:rsidR="00656CE8" w:rsidRDefault="00656CE8" w:rsidP="00617FCC">
      <w:pPr>
        <w:pStyle w:val="xmsonormal"/>
        <w:ind w:left="4956"/>
      </w:pPr>
    </w:p>
    <w:p w14:paraId="18EF2572" w14:textId="77777777" w:rsidR="00CB4470" w:rsidRDefault="00CB4470" w:rsidP="00617FCC">
      <w:pPr>
        <w:pStyle w:val="xmsonormal"/>
        <w:ind w:left="4956"/>
      </w:pPr>
    </w:p>
    <w:p w14:paraId="1FAB7BA5" w14:textId="77777777" w:rsidR="00CB4470" w:rsidRDefault="00CB4470" w:rsidP="00617FCC">
      <w:pPr>
        <w:pStyle w:val="xmsonormal"/>
        <w:ind w:left="4956"/>
      </w:pPr>
    </w:p>
    <w:p w14:paraId="47216F52" w14:textId="77777777" w:rsidR="00CB4470" w:rsidRDefault="00CB4470" w:rsidP="00617FCC">
      <w:pPr>
        <w:pStyle w:val="xmsonormal"/>
        <w:ind w:left="4956"/>
      </w:pPr>
    </w:p>
    <w:p w14:paraId="085B2846" w14:textId="77777777" w:rsidR="00CB4470" w:rsidRDefault="00CB4470" w:rsidP="00617FCC">
      <w:pPr>
        <w:pStyle w:val="xmsonormal"/>
        <w:ind w:left="4956"/>
      </w:pPr>
    </w:p>
    <w:p w14:paraId="7C950EA1" w14:textId="77777777" w:rsidR="00656CE8" w:rsidRDefault="00656CE8" w:rsidP="00656CE8">
      <w:pPr>
        <w:pStyle w:val="xmsonormal"/>
      </w:pPr>
    </w:p>
    <w:p w14:paraId="1C45E059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center"/>
        <w:rPr>
          <w:rFonts w:eastAsia="Calibri" w:cs="Calibri"/>
          <w:b/>
          <w:bCs/>
          <w:sz w:val="28"/>
          <w:szCs w:val="28"/>
        </w:rPr>
      </w:pPr>
      <w:r w:rsidRPr="00CA226A">
        <w:rPr>
          <w:rFonts w:eastAsia="Calibri" w:cs="Calibri"/>
          <w:b/>
          <w:bCs/>
          <w:sz w:val="28"/>
          <w:szCs w:val="28"/>
        </w:rPr>
        <w:lastRenderedPageBreak/>
        <w:t>Klauzula informacyjna dotycząca przetwarzania danych osobowych oraz zgoda na wykorzystanie wizerunku</w:t>
      </w:r>
    </w:p>
    <w:p w14:paraId="3FBC89F4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both"/>
        <w:rPr>
          <w:rFonts w:eastAsia="Calibri" w:cs="Calibri"/>
          <w:sz w:val="6"/>
          <w:szCs w:val="6"/>
        </w:rPr>
      </w:pPr>
    </w:p>
    <w:p w14:paraId="3F052464" w14:textId="77777777" w:rsidR="00656CE8" w:rsidRDefault="00656CE8" w:rsidP="00656CE8">
      <w:pPr>
        <w:suppressAutoHyphens/>
        <w:autoSpaceDN w:val="0"/>
        <w:spacing w:beforeLines="40" w:before="96" w:afterLines="40" w:after="96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Zgodnie z art. 13 ust. 1 i ust. 2  rozporządzenia Parlamentu Europejskiego i Rady (UE) 2016/679 z dnia 27 kwietnia 2016 r. w 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4351E67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Administratorem Danych Osobowych jest Prezydent Miasta Bielska-Białej, z siedzibą </w:t>
      </w:r>
      <w:r w:rsidRPr="0050056E">
        <w:rPr>
          <w:rFonts w:eastAsia="Calibri" w:cs="Calibri"/>
          <w:sz w:val="21"/>
          <w:szCs w:val="21"/>
        </w:rPr>
        <w:br/>
        <w:t>43-300 Bielsko-Biała, pl. Ratuszowy 1.</w:t>
      </w:r>
    </w:p>
    <w:p w14:paraId="38046BA1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 Danych Osobowych wyznaczył Inspektora Ochrony Danych, z którym można skontaktować się w sprawach związanych z ochroną danych osobowych w następujący sposób: pod adresem </w:t>
      </w:r>
      <w:r w:rsidRPr="00F1639E">
        <w:rPr>
          <w:rFonts w:eastAsia="Calibri" w:cs="Calibri"/>
          <w:sz w:val="21"/>
          <w:szCs w:val="21"/>
        </w:rPr>
        <w:t xml:space="preserve">poczty elektronicznej </w:t>
      </w:r>
      <w:hyperlink r:id="rId16" w:history="1">
        <w:r w:rsidRPr="00F1639E">
          <w:rPr>
            <w:rStyle w:val="Hipercze"/>
            <w:rFonts w:eastAsia="Calibri" w:cs="Calibri"/>
            <w:sz w:val="21"/>
            <w:szCs w:val="21"/>
          </w:rPr>
          <w:t>iod@um.bielsko-biala.pl</w:t>
        </w:r>
      </w:hyperlink>
      <w:r w:rsidRPr="00F1639E">
        <w:rPr>
          <w:rFonts w:eastAsia="Calibri" w:cs="Calibri"/>
          <w:sz w:val="21"/>
          <w:szCs w:val="21"/>
        </w:rPr>
        <w:t>, pisemnie na adres siedziby Administratora.</w:t>
      </w:r>
    </w:p>
    <w:p w14:paraId="1CA1E2FF" w14:textId="280C4D61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wskazane w dokumentach będą przetwarzane w celu uczestnictwa w projekcie „</w:t>
      </w:r>
      <w:r w:rsidR="00AA104A">
        <w:rPr>
          <w:rFonts w:eastAsia="Calibri" w:cs="Calibri"/>
          <w:sz w:val="21"/>
          <w:szCs w:val="21"/>
        </w:rPr>
        <w:t xml:space="preserve">Nowe perspektywy przedszkolne w </w:t>
      </w:r>
      <w:proofErr w:type="spellStart"/>
      <w:r w:rsidR="00AA104A">
        <w:rPr>
          <w:rFonts w:eastAsia="Calibri" w:cs="Calibri"/>
          <w:sz w:val="21"/>
          <w:szCs w:val="21"/>
        </w:rPr>
        <w:t>Bielsku-Bialej</w:t>
      </w:r>
      <w:proofErr w:type="spellEnd"/>
      <w:r w:rsidRPr="00F1639E">
        <w:rPr>
          <w:rFonts w:eastAsia="Calibri" w:cs="Calibri"/>
          <w:sz w:val="21"/>
          <w:szCs w:val="21"/>
        </w:rPr>
        <w:t>” na podstawie art. 6. ust. 1 lit. b RODO (</w:t>
      </w:r>
      <w:r w:rsidRPr="00F1639E">
        <w:rPr>
          <w:rFonts w:cs="Calibri"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umowy),</w:t>
      </w:r>
      <w:r w:rsidRPr="00F1639E">
        <w:rPr>
          <w:rFonts w:eastAsia="Calibri" w:cs="Calibri"/>
          <w:sz w:val="21"/>
          <w:szCs w:val="21"/>
        </w:rPr>
        <w:t xml:space="preserve"> </w:t>
      </w:r>
      <w:r w:rsidRPr="00F1639E">
        <w:rPr>
          <w:rFonts w:cs="Calibri"/>
          <w:spacing w:val="-4"/>
          <w:sz w:val="21"/>
          <w:szCs w:val="21"/>
        </w:rPr>
        <w:t xml:space="preserve">a następnie dla wypełnienia obowiązku archiwizacji dokumentów, na podstawie art. 6 ust. 1 lit. c RODO, zgodnie z ustawą z dnia 14 lipca 1983 r. o narodowym zasobie archiwalnym i archiwach. </w:t>
      </w:r>
    </w:p>
    <w:p w14:paraId="098E0C82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będą przechowywane przez okres niezbędny do realizacji celów przetwarzania wskazanych w pkt c),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9828FB9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mogą być udostępnione wyłącznie podmiotom lub organom uprawnionym na podstawie przepisów prawa, a także na podstawie zawartych umów powierzenia danych osobowych, m.in. dostawcom systemów informatycznych czy usług IT.  Przekazywanie danych osobowych dokonywane jest wyłącznie we wskazanych celach.</w:t>
      </w:r>
      <w:r w:rsidRPr="00F1639E">
        <w:rPr>
          <w:rFonts w:ascii="Times New Roman" w:hAnsi="Times New Roman"/>
          <w:sz w:val="21"/>
          <w:szCs w:val="21"/>
        </w:rPr>
        <w:t xml:space="preserve"> </w:t>
      </w:r>
      <w:r w:rsidRPr="00F1639E">
        <w:rPr>
          <w:rFonts w:cs="Calibri"/>
          <w:sz w:val="21"/>
          <w:szCs w:val="21"/>
        </w:rPr>
        <w:t>W związku z możliwością korzystania z usług podmiotów udostępniających platformy mediów społecznościowych, dane mogą być przekazywane do państw trzecich. Szczegółowe informacje dot. ochrony danych osobowych znajdują się na stronie internetowej dostawcy usług.</w:t>
      </w:r>
      <w:r w:rsidRPr="00F1639E">
        <w:rPr>
          <w:rFonts w:eastAsia="Calibri" w:cs="Calibri"/>
          <w:sz w:val="21"/>
          <w:szCs w:val="21"/>
        </w:rPr>
        <w:t xml:space="preserve"> Odbiorcą danych będzie Województwo Śląskie reprezentowane przez Zarząd Województwa Śląskiego pełniący rolę „Instytucji Zarządzającej Programem Fundusze Europejskie dla Śląskiego 2021-2027”.</w:t>
      </w:r>
    </w:p>
    <w:p w14:paraId="10D08467" w14:textId="14C10936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- przy czym  możliwość (zakres i sytuacje) skorzystania z wymienionych praw uzależniona jest od spełnienia przesłanek określonych w przepisach prawa oraz podstawy prawnej i celu przetwarzania danych osobowych.</w:t>
      </w:r>
      <w:r w:rsidRPr="0050056E">
        <w:rPr>
          <w:sz w:val="21"/>
          <w:szCs w:val="21"/>
        </w:rPr>
        <w:t xml:space="preserve"> </w:t>
      </w:r>
      <w:r w:rsidRPr="0050056E">
        <w:rPr>
          <w:rFonts w:cs="Calibri"/>
          <w:spacing w:val="-4"/>
          <w:sz w:val="21"/>
          <w:szCs w:val="21"/>
        </w:rPr>
        <w:t xml:space="preserve">W przypadku braku zgody lub wycofania zgody na przetwarzanie danych osobowych spowoduje to niemożność przystąpienia do udziału </w:t>
      </w:r>
      <w:r w:rsidR="00C92CE6">
        <w:rPr>
          <w:rFonts w:cs="Calibri"/>
          <w:spacing w:val="-4"/>
          <w:sz w:val="21"/>
          <w:szCs w:val="21"/>
        </w:rPr>
        <w:t xml:space="preserve">w projekcie. </w:t>
      </w:r>
      <w:r w:rsidRPr="0050056E">
        <w:rPr>
          <w:rFonts w:cs="Calibri"/>
          <w:spacing w:val="-4"/>
          <w:sz w:val="21"/>
          <w:szCs w:val="21"/>
        </w:rPr>
        <w:t>Cofnięcie zgody nie wpływa na zgodność z prawem przetwarzania, którego dokonano na podstawie zgody przed jej cofnięciem</w:t>
      </w:r>
      <w:r w:rsidRPr="0050056E">
        <w:rPr>
          <w:rFonts w:cs="Calibri"/>
          <w:sz w:val="21"/>
          <w:szCs w:val="21"/>
        </w:rPr>
        <w:t>.</w:t>
      </w:r>
    </w:p>
    <w:p w14:paraId="2A740EE1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przypadku uznania, że przetwarzanie danych osobowych odbywa się w sposób niezgodny z prawem, przysługuje Państwu prawo wniesienia skargi do Prezesa Urzędu Ochrony Danych Osobowych.</w:t>
      </w:r>
    </w:p>
    <w:p w14:paraId="416B8EB4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Podanie danych osobowych jest dobrowolne lecz niezbędne do zawarcia umowy. Konsekwencją niepodania danych będzie brak możliwości uczestniczenia w projekcie.</w:t>
      </w:r>
    </w:p>
    <w:p w14:paraId="564E555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Dane osobowe nie</w:t>
      </w:r>
      <w:r w:rsidRPr="0050056E">
        <w:rPr>
          <w:rFonts w:cs="Calibri"/>
          <w:sz w:val="21"/>
          <w:szCs w:val="21"/>
        </w:rPr>
        <w:t xml:space="preserve"> podlegają zautomatyzowanemu podejmowaniu decyzji i nie będą profilowane.</w:t>
      </w:r>
    </w:p>
    <w:p w14:paraId="162E1061" w14:textId="77777777" w:rsidR="00656CE8" w:rsidRDefault="00656CE8" w:rsidP="00656CE8">
      <w:pPr>
        <w:spacing w:after="0" w:line="360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405"/>
      </w:tblGrid>
      <w:tr w:rsidR="00656CE8" w:rsidRPr="002C3F08" w14:paraId="184F3D40" w14:textId="77777777" w:rsidTr="00266030">
        <w:tc>
          <w:tcPr>
            <w:tcW w:w="4745" w:type="dxa"/>
            <w:shd w:val="clear" w:color="auto" w:fill="auto"/>
          </w:tcPr>
          <w:p w14:paraId="00371E2D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156979208"/>
          </w:p>
          <w:p w14:paraId="5D8D5C05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13100416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7980CE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>podpis UCZNIA/UCZENNICY</w:t>
            </w:r>
          </w:p>
        </w:tc>
      </w:tr>
    </w:tbl>
    <w:bookmarkEnd w:id="0"/>
    <w:p w14:paraId="470FE980" w14:textId="0A675E38" w:rsidR="00656CE8" w:rsidRDefault="00656CE8" w:rsidP="00656CE8">
      <w:pPr>
        <w:pStyle w:val="xmsonormal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</w:t>
      </w:r>
    </w:p>
    <w:p w14:paraId="5868986C" w14:textId="144F2DDE" w:rsidR="00656CE8" w:rsidRPr="00656CE8" w:rsidRDefault="00C92CE6" w:rsidP="00656CE8">
      <w:pPr>
        <w:pStyle w:val="xmsonormal"/>
        <w:spacing w:after="0" w:afterAutospacing="0"/>
        <w:contextualSpacing/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                    </w:t>
      </w:r>
      <w:r w:rsidR="00656CE8" w:rsidRPr="00656CE8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Podpis rodzica/opiekuna prawnego</w:t>
      </w:r>
    </w:p>
    <w:p w14:paraId="0EE695EC" w14:textId="77777777" w:rsidR="00656CE8" w:rsidRPr="00F57E41" w:rsidRDefault="00656CE8" w:rsidP="00656CE8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656CE8" w:rsidRPr="00F57E41" w:rsidSect="00AC3F26">
      <w:head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0F40" w14:textId="77777777" w:rsidR="00F70A67" w:rsidRDefault="00F70A67" w:rsidP="00B2422A">
      <w:pPr>
        <w:spacing w:after="0" w:line="240" w:lineRule="auto"/>
      </w:pPr>
      <w:r>
        <w:separator/>
      </w:r>
    </w:p>
  </w:endnote>
  <w:endnote w:type="continuationSeparator" w:id="0">
    <w:p w14:paraId="0B2D5945" w14:textId="77777777" w:rsidR="00F70A67" w:rsidRDefault="00F70A67" w:rsidP="00B2422A">
      <w:pPr>
        <w:spacing w:after="0" w:line="240" w:lineRule="auto"/>
      </w:pPr>
      <w:r>
        <w:continuationSeparator/>
      </w:r>
    </w:p>
  </w:endnote>
  <w:endnote w:type="continuationNotice" w:id="1">
    <w:p w14:paraId="03F923F1" w14:textId="77777777" w:rsidR="00F70A67" w:rsidRDefault="00F70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43E" w14:textId="77777777" w:rsidR="00F70A67" w:rsidRDefault="00F70A67" w:rsidP="00B2422A">
      <w:pPr>
        <w:spacing w:after="0" w:line="240" w:lineRule="auto"/>
      </w:pPr>
      <w:r>
        <w:separator/>
      </w:r>
    </w:p>
  </w:footnote>
  <w:footnote w:type="continuationSeparator" w:id="0">
    <w:p w14:paraId="23630092" w14:textId="77777777" w:rsidR="00F70A67" w:rsidRDefault="00F70A67" w:rsidP="00B2422A">
      <w:pPr>
        <w:spacing w:after="0" w:line="240" w:lineRule="auto"/>
      </w:pPr>
      <w:r>
        <w:continuationSeparator/>
      </w:r>
    </w:p>
  </w:footnote>
  <w:footnote w:type="continuationNotice" w:id="1">
    <w:p w14:paraId="7D8AC243" w14:textId="77777777" w:rsidR="00F70A67" w:rsidRDefault="00F70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772BE78E" w:rsidR="00D77CF5" w:rsidRDefault="00AC3F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5F3170" wp14:editId="6746EB79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5755005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08E161A"/>
    <w:multiLevelType w:val="hybridMultilevel"/>
    <w:tmpl w:val="4DA8B6A8"/>
    <w:lvl w:ilvl="0" w:tplc="DF0693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2976562">
    <w:abstractNumId w:val="2"/>
  </w:num>
  <w:num w:numId="2" w16cid:durableId="1062800177">
    <w:abstractNumId w:val="10"/>
  </w:num>
  <w:num w:numId="3" w16cid:durableId="22095835">
    <w:abstractNumId w:val="4"/>
  </w:num>
  <w:num w:numId="4" w16cid:durableId="2025324643">
    <w:abstractNumId w:val="8"/>
  </w:num>
  <w:num w:numId="5" w16cid:durableId="1046611074">
    <w:abstractNumId w:val="1"/>
  </w:num>
  <w:num w:numId="6" w16cid:durableId="94250199">
    <w:abstractNumId w:val="9"/>
  </w:num>
  <w:num w:numId="7" w16cid:durableId="704409699">
    <w:abstractNumId w:val="0"/>
  </w:num>
  <w:num w:numId="8" w16cid:durableId="1815684292">
    <w:abstractNumId w:val="3"/>
  </w:num>
  <w:num w:numId="9" w16cid:durableId="502203992">
    <w:abstractNumId w:val="11"/>
  </w:num>
  <w:num w:numId="10" w16cid:durableId="724715778">
    <w:abstractNumId w:val="6"/>
  </w:num>
  <w:num w:numId="11" w16cid:durableId="1825513878">
    <w:abstractNumId w:val="5"/>
  </w:num>
  <w:num w:numId="12" w16cid:durableId="148180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609EC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96BF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76900"/>
    <w:rsid w:val="00484C36"/>
    <w:rsid w:val="00493C58"/>
    <w:rsid w:val="004B2FE1"/>
    <w:rsid w:val="004B3372"/>
    <w:rsid w:val="004D222C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17FCC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56CE8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39BA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163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5608D"/>
    <w:rsid w:val="00A72711"/>
    <w:rsid w:val="00A77931"/>
    <w:rsid w:val="00A82ECF"/>
    <w:rsid w:val="00A875B2"/>
    <w:rsid w:val="00A95FBD"/>
    <w:rsid w:val="00AA104A"/>
    <w:rsid w:val="00AB08A5"/>
    <w:rsid w:val="00AB54EF"/>
    <w:rsid w:val="00AC0813"/>
    <w:rsid w:val="00AC3F26"/>
    <w:rsid w:val="00AC5BC8"/>
    <w:rsid w:val="00AD4477"/>
    <w:rsid w:val="00AE01EB"/>
    <w:rsid w:val="00AE14A6"/>
    <w:rsid w:val="00AE1D2D"/>
    <w:rsid w:val="00AE494D"/>
    <w:rsid w:val="00AE7804"/>
    <w:rsid w:val="00AF4128"/>
    <w:rsid w:val="00B02585"/>
    <w:rsid w:val="00B06B69"/>
    <w:rsid w:val="00B07013"/>
    <w:rsid w:val="00B108D9"/>
    <w:rsid w:val="00B1154B"/>
    <w:rsid w:val="00B2422A"/>
    <w:rsid w:val="00B24A45"/>
    <w:rsid w:val="00B42997"/>
    <w:rsid w:val="00B52D9F"/>
    <w:rsid w:val="00B606E8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47D3"/>
    <w:rsid w:val="00BC5C5B"/>
    <w:rsid w:val="00BC7DC6"/>
    <w:rsid w:val="00BD437E"/>
    <w:rsid w:val="00BD7CC2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5F23"/>
    <w:rsid w:val="00C76C02"/>
    <w:rsid w:val="00C839F3"/>
    <w:rsid w:val="00C83CB5"/>
    <w:rsid w:val="00C8471E"/>
    <w:rsid w:val="00C92CE6"/>
    <w:rsid w:val="00C934B0"/>
    <w:rsid w:val="00C963F1"/>
    <w:rsid w:val="00CA0BA0"/>
    <w:rsid w:val="00CA37FB"/>
    <w:rsid w:val="00CB21B6"/>
    <w:rsid w:val="00CB4470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4148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A6BD9"/>
    <w:rsid w:val="00EC0E01"/>
    <w:rsid w:val="00EC3C91"/>
    <w:rsid w:val="00EC404F"/>
    <w:rsid w:val="00EF05FB"/>
    <w:rsid w:val="00EF1638"/>
    <w:rsid w:val="00EF7655"/>
    <w:rsid w:val="00F001AA"/>
    <w:rsid w:val="00F06E8D"/>
    <w:rsid w:val="00F106C2"/>
    <w:rsid w:val="00F145AB"/>
    <w:rsid w:val="00F149A0"/>
    <w:rsid w:val="00F14C00"/>
    <w:rsid w:val="00F20ECE"/>
    <w:rsid w:val="00F2120F"/>
    <w:rsid w:val="00F26F64"/>
    <w:rsid w:val="00F35859"/>
    <w:rsid w:val="00F404DA"/>
    <w:rsid w:val="00F551B6"/>
    <w:rsid w:val="00F55365"/>
    <w:rsid w:val="00F55ABD"/>
    <w:rsid w:val="00F56415"/>
    <w:rsid w:val="00F57E41"/>
    <w:rsid w:val="00F628C5"/>
    <w:rsid w:val="00F62B21"/>
    <w:rsid w:val="00F6478A"/>
    <w:rsid w:val="00F70A67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m.bielsko-bial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Beata Pudełko</cp:lastModifiedBy>
  <cp:revision>10</cp:revision>
  <dcterms:created xsi:type="dcterms:W3CDTF">2024-09-05T10:28:00Z</dcterms:created>
  <dcterms:modified xsi:type="dcterms:W3CDTF">2025-01-22T12:39:00Z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